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47" w:rsidRPr="00C1695A" w:rsidRDefault="00C05547" w:rsidP="00C05547">
      <w:pPr>
        <w:jc w:val="center"/>
        <w:rPr>
          <w:b/>
          <w:sz w:val="26"/>
          <w:szCs w:val="26"/>
        </w:rPr>
      </w:pPr>
      <w:r w:rsidRPr="00C1695A">
        <w:rPr>
          <w:b/>
          <w:sz w:val="26"/>
          <w:szCs w:val="26"/>
        </w:rPr>
        <w:t>УВЕДОМЛЕНИЕ</w:t>
      </w:r>
    </w:p>
    <w:p w:rsidR="00C05547" w:rsidRDefault="00C05547" w:rsidP="00C05547">
      <w:pPr>
        <w:jc w:val="center"/>
        <w:rPr>
          <w:b/>
          <w:sz w:val="26"/>
          <w:szCs w:val="26"/>
        </w:rPr>
      </w:pPr>
      <w:r w:rsidRPr="00C1695A">
        <w:rPr>
          <w:b/>
          <w:sz w:val="26"/>
          <w:szCs w:val="26"/>
        </w:rPr>
        <w:t xml:space="preserve">О проведении очередного общего собрания </w:t>
      </w:r>
      <w:r>
        <w:rPr>
          <w:b/>
          <w:sz w:val="26"/>
          <w:szCs w:val="26"/>
        </w:rPr>
        <w:t>членов ТСЖ</w:t>
      </w:r>
      <w:r w:rsidRPr="00C05547">
        <w:rPr>
          <w:b/>
          <w:sz w:val="26"/>
          <w:szCs w:val="26"/>
        </w:rPr>
        <w:t xml:space="preserve"> </w:t>
      </w:r>
    </w:p>
    <w:p w:rsidR="00C05547" w:rsidRDefault="00C05547" w:rsidP="00C0554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путем </w:t>
      </w:r>
      <w:proofErr w:type="spellStart"/>
      <w:r>
        <w:rPr>
          <w:b/>
          <w:sz w:val="26"/>
          <w:szCs w:val="26"/>
        </w:rPr>
        <w:t>очно-заочного</w:t>
      </w:r>
      <w:proofErr w:type="spellEnd"/>
      <w:r>
        <w:rPr>
          <w:b/>
          <w:sz w:val="26"/>
          <w:szCs w:val="26"/>
        </w:rPr>
        <w:t xml:space="preserve"> голосования</w:t>
      </w:r>
    </w:p>
    <w:p w:rsidR="00C05547" w:rsidRDefault="00C05547" w:rsidP="00C05547">
      <w:pPr>
        <w:jc w:val="center"/>
        <w:rPr>
          <w:b/>
          <w:sz w:val="26"/>
          <w:szCs w:val="26"/>
        </w:rPr>
      </w:pPr>
      <w:r w:rsidRPr="00C1695A">
        <w:rPr>
          <w:b/>
          <w:sz w:val="26"/>
          <w:szCs w:val="26"/>
        </w:rPr>
        <w:t xml:space="preserve"> в многоквартирном доме</w:t>
      </w:r>
      <w:r>
        <w:rPr>
          <w:b/>
          <w:sz w:val="26"/>
          <w:szCs w:val="26"/>
        </w:rPr>
        <w:t>, расположенном</w:t>
      </w:r>
      <w:r w:rsidRPr="00C1695A">
        <w:rPr>
          <w:b/>
          <w:sz w:val="26"/>
          <w:szCs w:val="26"/>
        </w:rPr>
        <w:t xml:space="preserve"> по адресу: </w:t>
      </w:r>
      <w:proofErr w:type="gramStart"/>
      <w:r w:rsidRPr="00C1695A">
        <w:rPr>
          <w:b/>
          <w:sz w:val="26"/>
          <w:szCs w:val="26"/>
        </w:rPr>
        <w:t>г</w:t>
      </w:r>
      <w:proofErr w:type="gramEnd"/>
      <w:r w:rsidRPr="00C1695A">
        <w:rPr>
          <w:b/>
          <w:sz w:val="26"/>
          <w:szCs w:val="26"/>
        </w:rPr>
        <w:t xml:space="preserve">. Череповце, ул. </w:t>
      </w:r>
      <w:r>
        <w:rPr>
          <w:b/>
          <w:sz w:val="26"/>
          <w:szCs w:val="26"/>
        </w:rPr>
        <w:t xml:space="preserve">Наседкина,  д. </w:t>
      </w:r>
      <w:r w:rsidRPr="00C1695A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12</w:t>
      </w:r>
    </w:p>
    <w:p w:rsidR="00C05547" w:rsidRDefault="00C05547" w:rsidP="00C05547">
      <w:pPr>
        <w:jc w:val="center"/>
        <w:rPr>
          <w:b/>
          <w:sz w:val="26"/>
          <w:szCs w:val="26"/>
        </w:rPr>
      </w:pPr>
      <w:r w:rsidRPr="003515C6">
        <w:rPr>
          <w:b/>
          <w:sz w:val="26"/>
          <w:szCs w:val="26"/>
        </w:rPr>
        <w:t xml:space="preserve"> </w:t>
      </w:r>
    </w:p>
    <w:p w:rsidR="00C05547" w:rsidRPr="0014768E" w:rsidRDefault="00C05547" w:rsidP="00C05547">
      <w:pPr>
        <w:jc w:val="center"/>
        <w:rPr>
          <w:b/>
          <w:sz w:val="28"/>
          <w:szCs w:val="28"/>
        </w:rPr>
      </w:pPr>
      <w:r w:rsidRPr="0014768E">
        <w:rPr>
          <w:b/>
          <w:sz w:val="28"/>
          <w:szCs w:val="28"/>
        </w:rPr>
        <w:t>Уважаемый собственник, являющийся членом ТСЖ!</w:t>
      </w:r>
    </w:p>
    <w:p w:rsidR="00C05547" w:rsidRDefault="00C05547" w:rsidP="00C05547">
      <w:pPr>
        <w:jc w:val="center"/>
        <w:rPr>
          <w:b/>
          <w:sz w:val="6"/>
          <w:szCs w:val="6"/>
        </w:rPr>
      </w:pPr>
    </w:p>
    <w:p w:rsidR="00197FD0" w:rsidRDefault="00197FD0" w:rsidP="00C05547">
      <w:pPr>
        <w:jc w:val="center"/>
        <w:rPr>
          <w:b/>
          <w:sz w:val="6"/>
          <w:szCs w:val="6"/>
        </w:rPr>
      </w:pPr>
    </w:p>
    <w:p w:rsidR="00197FD0" w:rsidRPr="00C92DD1" w:rsidRDefault="00197FD0" w:rsidP="00C05547">
      <w:pPr>
        <w:jc w:val="center"/>
        <w:rPr>
          <w:b/>
          <w:sz w:val="6"/>
          <w:szCs w:val="6"/>
        </w:rPr>
      </w:pPr>
    </w:p>
    <w:p w:rsidR="00C05547" w:rsidRDefault="00C05547" w:rsidP="00C05547">
      <w:pPr>
        <w:jc w:val="center"/>
        <w:rPr>
          <w:sz w:val="8"/>
          <w:szCs w:val="8"/>
          <w:u w:val="single"/>
        </w:rPr>
      </w:pPr>
      <w:r w:rsidRPr="00C92DD1">
        <w:rPr>
          <w:sz w:val="30"/>
          <w:szCs w:val="30"/>
          <w:u w:val="single"/>
        </w:rPr>
        <w:t>«</w:t>
      </w:r>
      <w:r w:rsidR="00FC01CE">
        <w:rPr>
          <w:sz w:val="30"/>
          <w:szCs w:val="30"/>
          <w:u w:val="single"/>
        </w:rPr>
        <w:t>12</w:t>
      </w:r>
      <w:r w:rsidRPr="00C92DD1">
        <w:rPr>
          <w:sz w:val="30"/>
          <w:szCs w:val="30"/>
          <w:u w:val="single"/>
        </w:rPr>
        <w:t xml:space="preserve">» ноября 2015 года в 19 часов </w:t>
      </w:r>
      <w:r>
        <w:rPr>
          <w:sz w:val="30"/>
          <w:szCs w:val="30"/>
          <w:u w:val="single"/>
        </w:rPr>
        <w:t>3</w:t>
      </w:r>
      <w:r w:rsidRPr="00C92DD1">
        <w:rPr>
          <w:sz w:val="30"/>
          <w:szCs w:val="30"/>
          <w:u w:val="single"/>
        </w:rPr>
        <w:t>0 минут</w:t>
      </w:r>
    </w:p>
    <w:p w:rsidR="00C05547" w:rsidRPr="00C92DD1" w:rsidRDefault="00C05547" w:rsidP="00C05547">
      <w:pPr>
        <w:jc w:val="center"/>
        <w:rPr>
          <w:sz w:val="8"/>
          <w:szCs w:val="8"/>
          <w:u w:val="single"/>
        </w:rPr>
      </w:pPr>
    </w:p>
    <w:p w:rsidR="00C05547" w:rsidRDefault="00C05547" w:rsidP="00C05547">
      <w:pPr>
        <w:jc w:val="center"/>
        <w:rPr>
          <w:sz w:val="8"/>
          <w:szCs w:val="8"/>
        </w:rPr>
      </w:pPr>
      <w:r w:rsidRPr="00E45489">
        <w:rPr>
          <w:sz w:val="26"/>
          <w:szCs w:val="26"/>
        </w:rPr>
        <w:t xml:space="preserve">по адресу ул. Наседкина, дом №12 </w:t>
      </w:r>
      <w:r w:rsidR="00FC01CE">
        <w:rPr>
          <w:sz w:val="26"/>
          <w:szCs w:val="26"/>
        </w:rPr>
        <w:t>в</w:t>
      </w:r>
      <w:r w:rsidRPr="00E45489">
        <w:rPr>
          <w:sz w:val="26"/>
          <w:szCs w:val="26"/>
        </w:rPr>
        <w:t xml:space="preserve"> подъезд</w:t>
      </w:r>
      <w:r w:rsidR="00FC01CE">
        <w:rPr>
          <w:sz w:val="26"/>
          <w:szCs w:val="26"/>
        </w:rPr>
        <w:t>е</w:t>
      </w:r>
      <w:r w:rsidRPr="00E45489">
        <w:rPr>
          <w:sz w:val="26"/>
          <w:szCs w:val="26"/>
        </w:rPr>
        <w:t xml:space="preserve"> №12</w:t>
      </w:r>
    </w:p>
    <w:p w:rsidR="00C05547" w:rsidRPr="00C92DD1" w:rsidRDefault="00C05547" w:rsidP="00C05547">
      <w:pPr>
        <w:jc w:val="center"/>
        <w:rPr>
          <w:sz w:val="8"/>
          <w:szCs w:val="8"/>
        </w:rPr>
      </w:pPr>
    </w:p>
    <w:p w:rsidR="00C05547" w:rsidRPr="00197FD0" w:rsidRDefault="00C05547" w:rsidP="00C05547">
      <w:pPr>
        <w:jc w:val="center"/>
        <w:rPr>
          <w:sz w:val="28"/>
          <w:szCs w:val="28"/>
          <w:u w:val="single"/>
        </w:rPr>
      </w:pPr>
      <w:r w:rsidRPr="00197FD0">
        <w:rPr>
          <w:sz w:val="28"/>
          <w:szCs w:val="28"/>
          <w:u w:val="single"/>
        </w:rPr>
        <w:t>состоится очередное общее собрание членов ТСЖ в очной форме голосования в МКД.</w:t>
      </w:r>
    </w:p>
    <w:p w:rsidR="00C05547" w:rsidRDefault="00C05547" w:rsidP="00C05547">
      <w:pPr>
        <w:jc w:val="center"/>
        <w:rPr>
          <w:sz w:val="8"/>
          <w:szCs w:val="8"/>
          <w:u w:val="single"/>
        </w:rPr>
      </w:pPr>
    </w:p>
    <w:p w:rsidR="00197FD0" w:rsidRPr="00C92DD1" w:rsidRDefault="00197FD0" w:rsidP="00C05547">
      <w:pPr>
        <w:jc w:val="center"/>
        <w:rPr>
          <w:sz w:val="8"/>
          <w:szCs w:val="8"/>
          <w:u w:val="single"/>
        </w:rPr>
      </w:pPr>
    </w:p>
    <w:p w:rsidR="00C05547" w:rsidRPr="00197FD0" w:rsidRDefault="00C05547" w:rsidP="00C05547">
      <w:pPr>
        <w:ind w:firstLine="708"/>
        <w:jc w:val="both"/>
      </w:pPr>
      <w:r w:rsidRPr="00197FD0">
        <w:t xml:space="preserve">Инициатор созыва собрания – председатель правления ТСЖ «Наседкина 12» </w:t>
      </w:r>
    </w:p>
    <w:p w:rsidR="00C05547" w:rsidRPr="00197FD0" w:rsidRDefault="00C05547" w:rsidP="00C05547">
      <w:pPr>
        <w:ind w:firstLine="708"/>
        <w:jc w:val="both"/>
        <w:rPr>
          <w:color w:val="000000"/>
        </w:rPr>
      </w:pPr>
      <w:r w:rsidRPr="00197FD0">
        <w:tab/>
      </w:r>
      <w:r w:rsidRPr="00197FD0">
        <w:tab/>
      </w:r>
      <w:r w:rsidRPr="00197FD0">
        <w:tab/>
      </w:r>
      <w:r w:rsidRPr="00197FD0">
        <w:tab/>
        <w:t xml:space="preserve">        собственник кв.227 </w:t>
      </w:r>
      <w:r w:rsidRPr="00197FD0">
        <w:rPr>
          <w:color w:val="000000"/>
        </w:rPr>
        <w:t>Веселова Татьяна Михайловна.</w:t>
      </w:r>
    </w:p>
    <w:p w:rsidR="00C05547" w:rsidRDefault="00C05547" w:rsidP="00C05547">
      <w:pPr>
        <w:ind w:firstLine="708"/>
        <w:jc w:val="both"/>
        <w:rPr>
          <w:b/>
          <w:color w:val="000000"/>
        </w:rPr>
      </w:pPr>
    </w:p>
    <w:p w:rsidR="00C05547" w:rsidRPr="00197FD0" w:rsidRDefault="00C05547" w:rsidP="00C05547">
      <w:pPr>
        <w:jc w:val="center"/>
        <w:rPr>
          <w:b/>
          <w:sz w:val="26"/>
          <w:szCs w:val="26"/>
        </w:rPr>
      </w:pPr>
      <w:r w:rsidRPr="00197FD0">
        <w:rPr>
          <w:b/>
          <w:sz w:val="26"/>
          <w:szCs w:val="26"/>
        </w:rPr>
        <w:t>Повестка дня (вопросы, поставленные на голосование):</w:t>
      </w:r>
    </w:p>
    <w:p w:rsidR="00C05547" w:rsidRPr="00197FD0" w:rsidRDefault="00C05547" w:rsidP="00C05547">
      <w:pPr>
        <w:pStyle w:val="a5"/>
        <w:numPr>
          <w:ilvl w:val="0"/>
          <w:numId w:val="3"/>
        </w:numPr>
        <w:tabs>
          <w:tab w:val="left" w:pos="993"/>
        </w:tabs>
        <w:jc w:val="both"/>
        <w:rPr>
          <w:sz w:val="26"/>
          <w:szCs w:val="26"/>
        </w:rPr>
      </w:pPr>
      <w:r w:rsidRPr="00197FD0">
        <w:rPr>
          <w:sz w:val="26"/>
          <w:szCs w:val="26"/>
        </w:rPr>
        <w:t xml:space="preserve">Утверждение </w:t>
      </w:r>
      <w:proofErr w:type="gramStart"/>
      <w:r w:rsidRPr="00197FD0">
        <w:rPr>
          <w:sz w:val="26"/>
          <w:szCs w:val="26"/>
        </w:rPr>
        <w:t>порядка проведения общего собрания собственников помещений</w:t>
      </w:r>
      <w:proofErr w:type="gramEnd"/>
      <w:r w:rsidRPr="00197FD0">
        <w:rPr>
          <w:sz w:val="26"/>
          <w:szCs w:val="26"/>
        </w:rPr>
        <w:t xml:space="preserve"> путём </w:t>
      </w:r>
      <w:proofErr w:type="spellStart"/>
      <w:r w:rsidRPr="00197FD0">
        <w:rPr>
          <w:sz w:val="26"/>
          <w:szCs w:val="26"/>
        </w:rPr>
        <w:t>очно-заочного</w:t>
      </w:r>
      <w:proofErr w:type="spellEnd"/>
      <w:r w:rsidRPr="00197FD0">
        <w:rPr>
          <w:sz w:val="26"/>
          <w:szCs w:val="26"/>
        </w:rPr>
        <w:t xml:space="preserve"> голосования.</w:t>
      </w:r>
    </w:p>
    <w:p w:rsidR="00C05547" w:rsidRPr="00197FD0" w:rsidRDefault="00C05547" w:rsidP="00C05547">
      <w:pPr>
        <w:pStyle w:val="a5"/>
        <w:numPr>
          <w:ilvl w:val="0"/>
          <w:numId w:val="3"/>
        </w:numPr>
        <w:tabs>
          <w:tab w:val="left" w:pos="993"/>
        </w:tabs>
        <w:jc w:val="both"/>
        <w:rPr>
          <w:sz w:val="26"/>
          <w:szCs w:val="26"/>
        </w:rPr>
      </w:pPr>
      <w:r w:rsidRPr="00197FD0">
        <w:rPr>
          <w:sz w:val="26"/>
          <w:szCs w:val="26"/>
        </w:rPr>
        <w:t>О выборе председателя и секретаря собрания с правом подсчета голосов.</w:t>
      </w:r>
    </w:p>
    <w:p w:rsidR="00C05547" w:rsidRPr="00197FD0" w:rsidRDefault="00C05547" w:rsidP="00C05547">
      <w:pPr>
        <w:pStyle w:val="a5"/>
        <w:numPr>
          <w:ilvl w:val="0"/>
          <w:numId w:val="3"/>
        </w:numPr>
        <w:tabs>
          <w:tab w:val="left" w:pos="993"/>
        </w:tabs>
        <w:jc w:val="both"/>
        <w:rPr>
          <w:sz w:val="26"/>
          <w:szCs w:val="26"/>
        </w:rPr>
      </w:pPr>
      <w:r w:rsidRPr="00197FD0">
        <w:rPr>
          <w:sz w:val="26"/>
          <w:szCs w:val="26"/>
        </w:rPr>
        <w:t xml:space="preserve">Об утверждении </w:t>
      </w:r>
      <w:r w:rsidRPr="00197FD0">
        <w:rPr>
          <w:color w:val="000000"/>
          <w:sz w:val="26"/>
          <w:szCs w:val="26"/>
        </w:rPr>
        <w:t>сметы доходов и расходов на 2016 год на содержание и ремонт общего имущества многоквартирного жилого дома по адресу: ул. Наседкина, 12</w:t>
      </w:r>
      <w:r w:rsidRPr="00197FD0">
        <w:rPr>
          <w:sz w:val="26"/>
          <w:szCs w:val="26"/>
        </w:rPr>
        <w:t>.</w:t>
      </w:r>
    </w:p>
    <w:p w:rsidR="00C05547" w:rsidRPr="00197FD0" w:rsidRDefault="00C05547" w:rsidP="00C05547">
      <w:pPr>
        <w:pStyle w:val="a5"/>
        <w:numPr>
          <w:ilvl w:val="0"/>
          <w:numId w:val="3"/>
        </w:numPr>
        <w:tabs>
          <w:tab w:val="left" w:pos="993"/>
        </w:tabs>
        <w:jc w:val="both"/>
        <w:rPr>
          <w:sz w:val="26"/>
          <w:szCs w:val="26"/>
        </w:rPr>
      </w:pPr>
      <w:r w:rsidRPr="00197FD0">
        <w:rPr>
          <w:sz w:val="26"/>
          <w:szCs w:val="26"/>
        </w:rPr>
        <w:t>Об утверждении членов правления ТСЖ «Наседкина 12» на новый срок с 08.02.2016 г. по 08.02.2018 г.</w:t>
      </w:r>
    </w:p>
    <w:p w:rsidR="00C05547" w:rsidRPr="00197FD0" w:rsidRDefault="00C05547" w:rsidP="00C05547">
      <w:pPr>
        <w:pStyle w:val="a5"/>
        <w:numPr>
          <w:ilvl w:val="0"/>
          <w:numId w:val="3"/>
        </w:numPr>
        <w:tabs>
          <w:tab w:val="left" w:pos="993"/>
        </w:tabs>
        <w:jc w:val="both"/>
        <w:rPr>
          <w:sz w:val="26"/>
          <w:szCs w:val="26"/>
        </w:rPr>
      </w:pPr>
      <w:r w:rsidRPr="00197FD0">
        <w:rPr>
          <w:sz w:val="26"/>
          <w:szCs w:val="26"/>
        </w:rPr>
        <w:t>Об утверждении членов ревизионной комиссии ТСЖ «Наседкина 12» на новый срок с 08.02.2016 г. по 08.02.2018 г.</w:t>
      </w:r>
    </w:p>
    <w:p w:rsidR="00C05547" w:rsidRDefault="00C05547" w:rsidP="00C05547">
      <w:pPr>
        <w:pStyle w:val="a3"/>
        <w:numPr>
          <w:ilvl w:val="0"/>
          <w:numId w:val="3"/>
        </w:numPr>
        <w:jc w:val="both"/>
        <w:rPr>
          <w:b w:val="0"/>
          <w:sz w:val="26"/>
          <w:szCs w:val="26"/>
        </w:rPr>
      </w:pPr>
      <w:r w:rsidRPr="00197FD0">
        <w:rPr>
          <w:b w:val="0"/>
          <w:sz w:val="26"/>
          <w:szCs w:val="26"/>
        </w:rPr>
        <w:t xml:space="preserve">Об определении места размещения объявлений для уведомления членов ТСЖ о принятых ими решениях и месте хранения протокола. </w:t>
      </w:r>
    </w:p>
    <w:p w:rsidR="00197FD0" w:rsidRPr="00197FD0" w:rsidRDefault="00197FD0" w:rsidP="00197FD0">
      <w:pPr>
        <w:pStyle w:val="a3"/>
        <w:ind w:left="720"/>
        <w:jc w:val="both"/>
        <w:rPr>
          <w:b w:val="0"/>
          <w:sz w:val="26"/>
          <w:szCs w:val="26"/>
        </w:rPr>
      </w:pPr>
    </w:p>
    <w:p w:rsidR="00C05547" w:rsidRPr="00C92DD1" w:rsidRDefault="00C05547" w:rsidP="00C05547">
      <w:pPr>
        <w:jc w:val="both"/>
        <w:rPr>
          <w:sz w:val="10"/>
          <w:szCs w:val="10"/>
        </w:rPr>
      </w:pPr>
    </w:p>
    <w:p w:rsidR="00C05547" w:rsidRPr="00197FD0" w:rsidRDefault="00C05547" w:rsidP="00C05547">
      <w:pPr>
        <w:jc w:val="center"/>
        <w:rPr>
          <w:sz w:val="28"/>
          <w:szCs w:val="28"/>
          <w:u w:val="single"/>
        </w:rPr>
      </w:pPr>
      <w:r w:rsidRPr="00197FD0">
        <w:rPr>
          <w:sz w:val="28"/>
          <w:szCs w:val="28"/>
          <w:u w:val="single"/>
        </w:rPr>
        <w:t>Период проведения заочного голосования</w:t>
      </w:r>
    </w:p>
    <w:p w:rsidR="00C05547" w:rsidRPr="00197FD0" w:rsidRDefault="00C05547" w:rsidP="00C05547">
      <w:pPr>
        <w:jc w:val="center"/>
        <w:rPr>
          <w:sz w:val="28"/>
          <w:szCs w:val="28"/>
        </w:rPr>
      </w:pPr>
      <w:r w:rsidRPr="00197FD0">
        <w:rPr>
          <w:sz w:val="28"/>
          <w:szCs w:val="28"/>
        </w:rPr>
        <w:t xml:space="preserve">с </w:t>
      </w:r>
      <w:r w:rsidRPr="00197FD0">
        <w:rPr>
          <w:sz w:val="28"/>
          <w:szCs w:val="28"/>
          <w:highlight w:val="yellow"/>
        </w:rPr>
        <w:t>20:00 час. «</w:t>
      </w:r>
      <w:r w:rsidR="00FC01CE">
        <w:rPr>
          <w:sz w:val="28"/>
          <w:szCs w:val="28"/>
          <w:highlight w:val="yellow"/>
        </w:rPr>
        <w:t>12</w:t>
      </w:r>
      <w:r w:rsidRPr="00197FD0">
        <w:rPr>
          <w:sz w:val="28"/>
          <w:szCs w:val="28"/>
          <w:highlight w:val="yellow"/>
        </w:rPr>
        <w:t>» ноября 2015 года</w:t>
      </w:r>
      <w:r w:rsidRPr="00197FD0">
        <w:rPr>
          <w:sz w:val="28"/>
          <w:szCs w:val="28"/>
        </w:rPr>
        <w:t xml:space="preserve"> по </w:t>
      </w:r>
      <w:r w:rsidRPr="00197FD0">
        <w:rPr>
          <w:sz w:val="28"/>
          <w:szCs w:val="28"/>
          <w:highlight w:val="yellow"/>
        </w:rPr>
        <w:t>20:00 час. «</w:t>
      </w:r>
      <w:r w:rsidR="00FC01CE">
        <w:rPr>
          <w:sz w:val="28"/>
          <w:szCs w:val="28"/>
          <w:highlight w:val="yellow"/>
        </w:rPr>
        <w:t>13</w:t>
      </w:r>
      <w:r w:rsidRPr="00197FD0">
        <w:rPr>
          <w:sz w:val="28"/>
          <w:szCs w:val="28"/>
          <w:highlight w:val="yellow"/>
        </w:rPr>
        <w:t>» декабря 2015 года</w:t>
      </w:r>
      <w:r w:rsidRPr="00197FD0">
        <w:rPr>
          <w:sz w:val="28"/>
          <w:szCs w:val="28"/>
        </w:rPr>
        <w:t>.</w:t>
      </w:r>
    </w:p>
    <w:p w:rsidR="00C05547" w:rsidRDefault="00C05547" w:rsidP="00C05547">
      <w:pPr>
        <w:jc w:val="both"/>
        <w:rPr>
          <w:sz w:val="10"/>
          <w:szCs w:val="10"/>
        </w:rPr>
      </w:pPr>
    </w:p>
    <w:p w:rsidR="00197FD0" w:rsidRPr="00C92DD1" w:rsidRDefault="00197FD0" w:rsidP="00C05547">
      <w:pPr>
        <w:jc w:val="both"/>
        <w:rPr>
          <w:sz w:val="10"/>
          <w:szCs w:val="10"/>
        </w:rPr>
      </w:pPr>
    </w:p>
    <w:p w:rsidR="00C05547" w:rsidRPr="00FC01CE" w:rsidRDefault="00C05547" w:rsidP="00C05547">
      <w:pPr>
        <w:ind w:firstLine="360"/>
        <w:jc w:val="both"/>
        <w:rPr>
          <w:sz w:val="26"/>
          <w:szCs w:val="26"/>
        </w:rPr>
      </w:pPr>
      <w:r w:rsidRPr="00FC01CE">
        <w:rPr>
          <w:sz w:val="26"/>
          <w:szCs w:val="26"/>
        </w:rPr>
        <w:t xml:space="preserve">Получить формы для принятия решений и ознакомиться  с информацией по вопросам повестки дня общего собрания </w:t>
      </w:r>
      <w:r w:rsidR="00197FD0" w:rsidRPr="00FC01CE">
        <w:rPr>
          <w:sz w:val="26"/>
          <w:szCs w:val="26"/>
        </w:rPr>
        <w:t>членов ТСЖ «Наседкина 12»</w:t>
      </w:r>
      <w:r w:rsidRPr="00FC01CE">
        <w:rPr>
          <w:sz w:val="26"/>
          <w:szCs w:val="26"/>
        </w:rPr>
        <w:t xml:space="preserve">, поставленным на голосование Вы можете </w:t>
      </w:r>
      <w:r w:rsidR="00FC01CE" w:rsidRPr="00FC01CE">
        <w:rPr>
          <w:sz w:val="26"/>
          <w:szCs w:val="26"/>
        </w:rPr>
        <w:t xml:space="preserve">Вы можете на сайте ТСЖ «Наседкина 12» по адресу: </w:t>
      </w:r>
      <w:bookmarkStart w:id="0" w:name="_GoBack"/>
      <w:bookmarkEnd w:id="0"/>
      <w:r w:rsidR="00FC01CE" w:rsidRPr="00FC01CE">
        <w:rPr>
          <w:color w:val="000000" w:themeColor="text1"/>
          <w:sz w:val="26"/>
          <w:szCs w:val="26"/>
        </w:rPr>
        <w:t>http://наседкина-12.чер-тсж</w:t>
      </w:r>
      <w:proofErr w:type="gramStart"/>
      <w:r w:rsidR="00FC01CE" w:rsidRPr="00FC01CE">
        <w:rPr>
          <w:color w:val="000000" w:themeColor="text1"/>
          <w:sz w:val="26"/>
          <w:szCs w:val="26"/>
        </w:rPr>
        <w:t>.р</w:t>
      </w:r>
      <w:proofErr w:type="gramEnd"/>
      <w:r w:rsidR="00FC01CE" w:rsidRPr="00FC01CE">
        <w:rPr>
          <w:color w:val="000000" w:themeColor="text1"/>
          <w:sz w:val="26"/>
          <w:szCs w:val="26"/>
        </w:rPr>
        <w:t>ф, тел. 62-20-64</w:t>
      </w:r>
      <w:r w:rsidR="00FC01CE">
        <w:rPr>
          <w:color w:val="000000" w:themeColor="text1"/>
          <w:sz w:val="26"/>
          <w:szCs w:val="26"/>
        </w:rPr>
        <w:t>.</w:t>
      </w:r>
    </w:p>
    <w:p w:rsidR="00C05547" w:rsidRPr="00197FD0" w:rsidRDefault="00C05547" w:rsidP="00C05547">
      <w:pPr>
        <w:ind w:firstLine="360"/>
        <w:jc w:val="both"/>
        <w:rPr>
          <w:color w:val="000000" w:themeColor="text1"/>
          <w:sz w:val="26"/>
          <w:szCs w:val="26"/>
        </w:rPr>
      </w:pPr>
    </w:p>
    <w:p w:rsidR="00C05547" w:rsidRPr="00197FD0" w:rsidRDefault="00C05547" w:rsidP="00C05547">
      <w:pPr>
        <w:jc w:val="both"/>
        <w:rPr>
          <w:sz w:val="26"/>
          <w:szCs w:val="26"/>
        </w:rPr>
      </w:pPr>
      <w:r w:rsidRPr="00197FD0">
        <w:rPr>
          <w:sz w:val="26"/>
          <w:szCs w:val="26"/>
        </w:rPr>
        <w:t xml:space="preserve">Общее собрание </w:t>
      </w:r>
      <w:r w:rsidR="00197FD0">
        <w:rPr>
          <w:sz w:val="26"/>
          <w:szCs w:val="26"/>
        </w:rPr>
        <w:t>членов ТСЖ</w:t>
      </w:r>
      <w:r w:rsidRPr="00197FD0">
        <w:rPr>
          <w:sz w:val="26"/>
          <w:szCs w:val="26"/>
        </w:rPr>
        <w:t xml:space="preserve"> в форме заочного голосования осуществляется путем принятия </w:t>
      </w:r>
      <w:r w:rsidR="00197FD0">
        <w:rPr>
          <w:sz w:val="26"/>
          <w:szCs w:val="26"/>
        </w:rPr>
        <w:t>членами ТСЖ</w:t>
      </w:r>
      <w:r w:rsidRPr="00197FD0">
        <w:rPr>
          <w:sz w:val="26"/>
          <w:szCs w:val="26"/>
        </w:rPr>
        <w:t xml:space="preserve"> персональных решений в письменной форме по вопросам, поставленным на голосование. Решение по вопросам, поставленным на голосование, осуществляется путем заполнения листа голосования, приложенного к уведомлению. </w:t>
      </w:r>
    </w:p>
    <w:p w:rsidR="00C05547" w:rsidRPr="00197FD0" w:rsidRDefault="00C05547" w:rsidP="00C05547">
      <w:pPr>
        <w:jc w:val="both"/>
        <w:rPr>
          <w:sz w:val="26"/>
          <w:szCs w:val="26"/>
        </w:rPr>
      </w:pPr>
    </w:p>
    <w:p w:rsidR="00C05547" w:rsidRPr="00197FD0" w:rsidRDefault="00C05547" w:rsidP="00C05547">
      <w:pPr>
        <w:ind w:firstLine="360"/>
        <w:jc w:val="center"/>
        <w:rPr>
          <w:sz w:val="26"/>
          <w:szCs w:val="26"/>
        </w:rPr>
      </w:pPr>
    </w:p>
    <w:p w:rsidR="00C05547" w:rsidRPr="00197FD0" w:rsidRDefault="00C05547" w:rsidP="00C05547">
      <w:pPr>
        <w:tabs>
          <w:tab w:val="left" w:pos="567"/>
          <w:tab w:val="left" w:pos="1080"/>
        </w:tabs>
        <w:jc w:val="center"/>
        <w:rPr>
          <w:b/>
          <w:sz w:val="26"/>
          <w:szCs w:val="26"/>
        </w:rPr>
      </w:pPr>
      <w:r w:rsidRPr="00197FD0">
        <w:rPr>
          <w:sz w:val="26"/>
          <w:szCs w:val="26"/>
        </w:rPr>
        <w:t>Если Вы не можете принять личное участие в голосовании, то за Вас может проголосовать Ваш представитель, имеющий письменную доверенность</w:t>
      </w:r>
      <w:r w:rsidRPr="00197FD0">
        <w:rPr>
          <w:b/>
          <w:sz w:val="26"/>
          <w:szCs w:val="26"/>
        </w:rPr>
        <w:t>.</w:t>
      </w:r>
    </w:p>
    <w:p w:rsidR="00AD77E3" w:rsidRPr="00197FD0" w:rsidRDefault="00AD77E3" w:rsidP="009764F4">
      <w:pPr>
        <w:tabs>
          <w:tab w:val="left" w:pos="567"/>
          <w:tab w:val="left" w:pos="1080"/>
        </w:tabs>
        <w:jc w:val="center"/>
        <w:rPr>
          <w:b/>
          <w:sz w:val="26"/>
          <w:szCs w:val="26"/>
        </w:rPr>
      </w:pPr>
    </w:p>
    <w:sectPr w:rsidR="00AD77E3" w:rsidRPr="00197FD0" w:rsidSect="00C05547">
      <w:pgSz w:w="11906" w:h="16838"/>
      <w:pgMar w:top="426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6A60"/>
    <w:multiLevelType w:val="hybridMultilevel"/>
    <w:tmpl w:val="A3AEF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639C0"/>
    <w:multiLevelType w:val="hybridMultilevel"/>
    <w:tmpl w:val="ED48818E"/>
    <w:lvl w:ilvl="0" w:tplc="A43ACB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32"/>
        <w:szCs w:val="32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2">
    <w:nsid w:val="796447D9"/>
    <w:multiLevelType w:val="hybridMultilevel"/>
    <w:tmpl w:val="0B62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90E"/>
    <w:rsid w:val="00105566"/>
    <w:rsid w:val="001133DD"/>
    <w:rsid w:val="0014768E"/>
    <w:rsid w:val="00197FD0"/>
    <w:rsid w:val="001E5562"/>
    <w:rsid w:val="003472F6"/>
    <w:rsid w:val="00360EEF"/>
    <w:rsid w:val="00401C7C"/>
    <w:rsid w:val="00406EAD"/>
    <w:rsid w:val="004700F6"/>
    <w:rsid w:val="0047146C"/>
    <w:rsid w:val="005F2516"/>
    <w:rsid w:val="00606DB6"/>
    <w:rsid w:val="0063739B"/>
    <w:rsid w:val="00662EEB"/>
    <w:rsid w:val="00765285"/>
    <w:rsid w:val="007C1B86"/>
    <w:rsid w:val="008118E1"/>
    <w:rsid w:val="00824D24"/>
    <w:rsid w:val="008A6BE0"/>
    <w:rsid w:val="009338FC"/>
    <w:rsid w:val="00945A02"/>
    <w:rsid w:val="009764F4"/>
    <w:rsid w:val="00AD77E3"/>
    <w:rsid w:val="00AF1456"/>
    <w:rsid w:val="00BB2D00"/>
    <w:rsid w:val="00BC094D"/>
    <w:rsid w:val="00C05547"/>
    <w:rsid w:val="00C1536B"/>
    <w:rsid w:val="00C51475"/>
    <w:rsid w:val="00CB5CEA"/>
    <w:rsid w:val="00CE495F"/>
    <w:rsid w:val="00D10865"/>
    <w:rsid w:val="00E71A54"/>
    <w:rsid w:val="00EB41E0"/>
    <w:rsid w:val="00ED2906"/>
    <w:rsid w:val="00F514E2"/>
    <w:rsid w:val="00FC01CE"/>
    <w:rsid w:val="00FE590E"/>
    <w:rsid w:val="00FF7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0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D290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ED290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B4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WORK</cp:lastModifiedBy>
  <cp:revision>6</cp:revision>
  <cp:lastPrinted>2015-11-02T10:12:00Z</cp:lastPrinted>
  <dcterms:created xsi:type="dcterms:W3CDTF">2015-03-05T08:18:00Z</dcterms:created>
  <dcterms:modified xsi:type="dcterms:W3CDTF">2015-11-02T10:13:00Z</dcterms:modified>
</cp:coreProperties>
</file>